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vertAlign w:val="baseline"/>
        </w:rPr>
      </w:pPr>
      <w:r w:rsidDel="00000000" w:rsidR="00000000" w:rsidRPr="00000000">
        <w:rPr>
          <w:b w:val="1"/>
        </w:rPr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page">
              <wp:posOffset>5736280</wp:posOffset>
            </wp:positionH>
            <wp:positionV relativeFrom="page">
              <wp:posOffset>104457</wp:posOffset>
            </wp:positionV>
            <wp:extent cx="1228407" cy="1228407"/>
            <wp:effectExtent b="0" l="0" r="0" t="0"/>
            <wp:wrapNone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28407" cy="122840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b w:val="1"/>
        </w:rPr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page">
              <wp:posOffset>548569</wp:posOffset>
            </wp:positionH>
            <wp:positionV relativeFrom="page">
              <wp:posOffset>147320</wp:posOffset>
            </wp:positionV>
            <wp:extent cx="1514475" cy="1140485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14048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b w:val="1"/>
          <w:vertAlign w:val="baseline"/>
          <w:rtl w:val="0"/>
        </w:rPr>
        <w:t xml:space="preserve">Proposition de message aux responsables légaux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shd w:fill="d9d9d9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shd w:fill="d9d9d9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vertAlign w:val="baseline"/>
        </w:rPr>
      </w:pPr>
      <w:r w:rsidDel="00000000" w:rsidR="00000000" w:rsidRPr="00000000">
        <w:rPr>
          <w:b w:val="1"/>
          <w:shd w:fill="d9d9d9" w:val="clear"/>
          <w:vertAlign w:val="baseline"/>
          <w:rtl w:val="0"/>
        </w:rPr>
        <w:t xml:space="preserve">Message informatif pour le parcours de rentrée à réaliser via un </w:t>
      </w:r>
      <w:r w:rsidDel="00000000" w:rsidR="00000000" w:rsidRPr="00000000">
        <w:rPr>
          <w:b w:val="1"/>
          <w:shd w:fill="4a86e8" w:val="clear"/>
          <w:vertAlign w:val="baseline"/>
          <w:rtl w:val="0"/>
        </w:rPr>
        <w:t xml:space="preserve">compte Pix mail</w:t>
      </w:r>
      <w:r w:rsidDel="00000000" w:rsidR="00000000" w:rsidRPr="00000000">
        <w:rPr>
          <w:b w:val="1"/>
          <w:shd w:fill="d9d9d9" w:val="clear"/>
          <w:vertAlign w:val="baseline"/>
          <w:rtl w:val="0"/>
        </w:rPr>
        <w:t xml:space="preserve">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hd w:fill="d9d9d9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Madame, Monsieur,</w:t>
      </w:r>
    </w:p>
    <w:p w:rsidR="00000000" w:rsidDel="00000000" w:rsidP="00000000" w:rsidRDefault="00000000" w:rsidRPr="00000000" w14:paraId="00000009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Le numérique est devenu incontournable dans nos vies personnelles, citoyennes et professionnelles.</w:t>
      </w:r>
    </w:p>
    <w:p w:rsidR="00000000" w:rsidDel="00000000" w:rsidP="00000000" w:rsidRDefault="00000000" w:rsidRPr="00000000" w14:paraId="0000000B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u w:val="single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Le dispositif Pix de développement et de certification des compétences numériques permet une montée en compétences progressive tout au long de la scolarité, avec une certification obligatoire en 3</w:t>
      </w:r>
      <w:r w:rsidDel="00000000" w:rsidR="00000000" w:rsidRPr="00000000">
        <w:rPr>
          <w:vertAlign w:val="superscript"/>
          <w:rtl w:val="0"/>
        </w:rPr>
        <w:t xml:space="preserve">e</w:t>
      </w:r>
      <w:r w:rsidDel="00000000" w:rsidR="00000000" w:rsidRPr="00000000">
        <w:rPr>
          <w:vertAlign w:val="baseline"/>
          <w:rtl w:val="0"/>
        </w:rPr>
        <w:t xml:space="preserve">, Terminale, BTS/BTSA et CPGE. Plus d’informations, ici :  </w:t>
      </w:r>
      <w:hyperlink r:id="rId9">
        <w:r w:rsidDel="00000000" w:rsidR="00000000" w:rsidRPr="00000000">
          <w:rPr>
            <w:color w:val="0000ff"/>
            <w:u w:val="single"/>
            <w:vertAlign w:val="baseline"/>
            <w:rtl w:val="0"/>
          </w:rPr>
          <w:t xml:space="preserve">kutt.it/flyeresp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Afin d’accompagner votre enfant dans le développement de ses compétences, celui-ci doit réaliser, comme chaque année, un parcours de rentrée obligatoire </w:t>
        <w:br w:type="textWrapping"/>
        <w:t xml:space="preserve">et l’envoyer </w:t>
      </w:r>
      <w:r w:rsidDel="00000000" w:rsidR="00000000" w:rsidRPr="00000000">
        <w:rPr>
          <w:highlight w:val="yellow"/>
          <w:vertAlign w:val="baseline"/>
          <w:rtl w:val="0"/>
        </w:rPr>
        <w:t xml:space="preserve">avant le …/.../……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i w:val="1"/>
          <w:highlight w:val="yellow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Ce parcours permettra ensuite aux enseignants de l’accompagner durant l’année scolaire dans l’acquisition de nouvelles compétences.</w:t>
      </w:r>
    </w:p>
    <w:p w:rsidR="00000000" w:rsidDel="00000000" w:rsidP="00000000" w:rsidRDefault="00000000" w:rsidRPr="00000000" w14:paraId="00000011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vertAlign w:val="baseline"/>
        </w:rPr>
      </w:pPr>
      <w:r w:rsidDel="00000000" w:rsidR="00000000" w:rsidRPr="00000000">
        <w:rPr>
          <w:b w:val="1"/>
          <w:shd w:fill="d9d9d9" w:val="clear"/>
          <w:vertAlign w:val="baseline"/>
          <w:rtl w:val="0"/>
        </w:rPr>
        <w:t xml:space="preserve">Procédure technique (à conserver si première connexion à la maison)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  <w:shd w:fill="d9d9d9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Se rendre sur pix.fr, cliquer en haut à droite sur « </w:t>
      </w:r>
      <w:r w:rsidDel="00000000" w:rsidR="00000000" w:rsidRPr="00000000">
        <w:rPr>
          <w:b w:val="1"/>
          <w:rtl w:val="0"/>
        </w:rPr>
        <w:t xml:space="preserve">Entrer un</w:t>
      </w:r>
      <w:r w:rsidDel="00000000" w:rsidR="00000000" w:rsidRPr="00000000">
        <w:rPr>
          <w:b w:val="1"/>
          <w:vertAlign w:val="baseline"/>
          <w:rtl w:val="0"/>
        </w:rPr>
        <w:t xml:space="preserve"> code</w:t>
      </w:r>
      <w:r w:rsidDel="00000000" w:rsidR="00000000" w:rsidRPr="00000000">
        <w:rPr>
          <w:vertAlign w:val="baseline"/>
          <w:rtl w:val="0"/>
        </w:rPr>
        <w:t xml:space="preserve"> », entrer </w:t>
      </w:r>
      <w:r w:rsidDel="00000000" w:rsidR="00000000" w:rsidRPr="00000000">
        <w:rPr>
          <w:highlight w:val="yellow"/>
          <w:vertAlign w:val="baseline"/>
          <w:rtl w:val="0"/>
        </w:rPr>
        <w:t xml:space="preserve">le code de rentrée suivant  :   _ _ _ _ _ _ _ _ _ </w:t>
      </w:r>
      <w:r w:rsidDel="00000000" w:rsidR="00000000" w:rsidRPr="00000000">
        <w:rPr>
          <w:i w:val="1"/>
          <w:vertAlign w:val="baseline"/>
          <w:rtl w:val="0"/>
        </w:rPr>
        <w:t xml:space="preserve"> </w:t>
      </w:r>
      <w:r w:rsidDel="00000000" w:rsidR="00000000" w:rsidRPr="00000000">
        <w:rPr>
          <w:vertAlign w:val="baseline"/>
          <w:rtl w:val="0"/>
        </w:rPr>
        <w:t xml:space="preserve">et suivre les instructions.</w:t>
      </w:r>
    </w:p>
    <w:p w:rsidR="00000000" w:rsidDel="00000000" w:rsidP="00000000" w:rsidRDefault="00000000" w:rsidRPr="00000000" w14:paraId="00000016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u w:val="single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Pour vous accompagner, un didacticiel vidéo : </w:t>
      </w:r>
      <w:hyperlink r:id="rId10">
        <w:r w:rsidDel="00000000" w:rsidR="00000000" w:rsidRPr="00000000">
          <w:rPr>
            <w:color w:val="0000ff"/>
            <w:u w:val="single"/>
            <w:vertAlign w:val="baseline"/>
            <w:rtl w:val="0"/>
          </w:rPr>
          <w:t xml:space="preserve">kutt.it/videomail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Date : </w:t>
        <w:tab/>
        <w:tab/>
        <w:tab/>
        <w:tab/>
        <w:tab/>
        <w:tab/>
        <w:tab/>
        <w:tab/>
        <w:tab/>
        <w:t xml:space="preserve">Signature :</w:t>
      </w:r>
    </w:p>
    <w:p w:rsidR="00000000" w:rsidDel="00000000" w:rsidP="00000000" w:rsidRDefault="00000000" w:rsidRPr="00000000" w14:paraId="0000001A">
      <w:pPr>
        <w:rPr>
          <w:b w:val="1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fr-F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widowControl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fr-FR"/>
    </w:rPr>
  </w:style>
  <w:style w:type="paragraph" w:styleId="Titre10">
    <w:name w:val="Titre 1"/>
    <w:basedOn w:val="Normal"/>
    <w:next w:val="Normal"/>
    <w:autoRedefine w:val="0"/>
    <w:hidden w:val="0"/>
    <w:qFormat w:val="0"/>
    <w:pPr>
      <w:keepNext w:val="1"/>
      <w:keepLines w:val="1"/>
      <w:widowControl w:val="1"/>
      <w:numPr>
        <w:ilvl w:val="0"/>
        <w:numId w:val="1"/>
      </w:numPr>
      <w:suppressAutoHyphens w:val="0"/>
      <w:bidi w:val="0"/>
      <w:spacing w:after="120" w:before="480" w:line="1" w:lineRule="atLeast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b w:val="1"/>
      <w:w w:val="100"/>
      <w:position w:val="-1"/>
      <w:sz w:val="48"/>
      <w:szCs w:val="48"/>
      <w:effect w:val="none"/>
      <w:vertAlign w:val="baseline"/>
      <w:cs w:val="0"/>
      <w:em w:val="none"/>
      <w:lang w:bidi="ar-SA" w:eastAsia="zh-CN" w:val="fr-FR"/>
    </w:rPr>
  </w:style>
  <w:style w:type="paragraph" w:styleId="Titre2">
    <w:name w:val="Titre 2"/>
    <w:basedOn w:val="Normal"/>
    <w:next w:val="Normal"/>
    <w:autoRedefine w:val="0"/>
    <w:hidden w:val="0"/>
    <w:qFormat w:val="0"/>
    <w:pPr>
      <w:keepNext w:val="1"/>
      <w:keepLines w:val="1"/>
      <w:widowControl w:val="1"/>
      <w:numPr>
        <w:ilvl w:val="1"/>
        <w:numId w:val="1"/>
      </w:numPr>
      <w:suppressAutoHyphens w:val="0"/>
      <w:bidi w:val="0"/>
      <w:spacing w:after="80" w:before="360" w:line="1" w:lineRule="atLeast"/>
      <w:ind w:leftChars="-1" w:rightChars="0" w:firstLineChars="-1"/>
      <w:textDirection w:val="btLr"/>
      <w:textAlignment w:val="top"/>
      <w:outlineLvl w:val="1"/>
    </w:pPr>
    <w:rPr>
      <w:rFonts w:ascii="Calibri" w:cs="Calibri" w:eastAsia="Calibri" w:hAnsi="Calibri"/>
      <w:b w:val="1"/>
      <w:w w:val="100"/>
      <w:position w:val="-1"/>
      <w:sz w:val="36"/>
      <w:szCs w:val="36"/>
      <w:effect w:val="none"/>
      <w:vertAlign w:val="baseline"/>
      <w:cs w:val="0"/>
      <w:em w:val="none"/>
      <w:lang w:bidi="ar-SA" w:eastAsia="zh-CN" w:val="fr-FR"/>
    </w:rPr>
  </w:style>
  <w:style w:type="paragraph" w:styleId="Titre3">
    <w:name w:val="Titre 3"/>
    <w:basedOn w:val="Normal"/>
    <w:next w:val="Normal"/>
    <w:autoRedefine w:val="0"/>
    <w:hidden w:val="0"/>
    <w:qFormat w:val="0"/>
    <w:pPr>
      <w:keepNext w:val="1"/>
      <w:keepLines w:val="1"/>
      <w:widowControl w:val="1"/>
      <w:numPr>
        <w:ilvl w:val="2"/>
        <w:numId w:val="1"/>
      </w:numPr>
      <w:suppressAutoHyphens w:val="0"/>
      <w:bidi w:val="0"/>
      <w:spacing w:after="80" w:before="280" w:line="1" w:lineRule="atLeast"/>
      <w:ind w:leftChars="-1" w:rightChars="0" w:firstLineChars="-1"/>
      <w:textDirection w:val="btLr"/>
      <w:textAlignment w:val="top"/>
      <w:outlineLvl w:val="2"/>
    </w:pPr>
    <w:rPr>
      <w:rFonts w:ascii="Calibri" w:cs="Calibri" w:eastAsia="Calibri" w:hAnsi="Calibri"/>
      <w:b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fr-FR"/>
    </w:rPr>
  </w:style>
  <w:style w:type="paragraph" w:styleId="Titre4">
    <w:name w:val="Titre 4"/>
    <w:basedOn w:val="Normal"/>
    <w:next w:val="Normal"/>
    <w:autoRedefine w:val="0"/>
    <w:hidden w:val="0"/>
    <w:qFormat w:val="0"/>
    <w:pPr>
      <w:keepNext w:val="1"/>
      <w:keepLines w:val="1"/>
      <w:widowControl w:val="1"/>
      <w:numPr>
        <w:ilvl w:val="3"/>
        <w:numId w:val="1"/>
      </w:numPr>
      <w:suppressAutoHyphens w:val="0"/>
      <w:bidi w:val="0"/>
      <w:spacing w:after="40" w:before="240" w:line="1" w:lineRule="atLeast"/>
      <w:ind w:leftChars="-1" w:rightChars="0" w:firstLineChars="-1"/>
      <w:textDirection w:val="btLr"/>
      <w:textAlignment w:val="top"/>
      <w:outlineLvl w:val="3"/>
    </w:pPr>
    <w:rPr>
      <w:rFonts w:ascii="Calibri" w:cs="Calibri" w:eastAsia="Calibri" w:hAnsi="Calibri"/>
      <w:b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fr-FR"/>
    </w:rPr>
  </w:style>
  <w:style w:type="paragraph" w:styleId="Titre5">
    <w:name w:val="Titre 5"/>
    <w:basedOn w:val="Normal"/>
    <w:next w:val="Normal"/>
    <w:autoRedefine w:val="0"/>
    <w:hidden w:val="0"/>
    <w:qFormat w:val="0"/>
    <w:pPr>
      <w:keepNext w:val="1"/>
      <w:keepLines w:val="1"/>
      <w:widowControl w:val="1"/>
      <w:numPr>
        <w:ilvl w:val="4"/>
        <w:numId w:val="1"/>
      </w:numPr>
      <w:suppressAutoHyphens w:val="0"/>
      <w:bidi w:val="0"/>
      <w:spacing w:after="40" w:before="220" w:line="1" w:lineRule="atLeast"/>
      <w:ind w:leftChars="-1" w:rightChars="0" w:firstLineChars="-1"/>
      <w:textDirection w:val="btLr"/>
      <w:textAlignment w:val="top"/>
      <w:outlineLvl w:val="4"/>
    </w:pPr>
    <w:rPr>
      <w:rFonts w:ascii="Calibri" w:cs="Calibri" w:eastAsia="Calibri" w:hAnsi="Calibri"/>
      <w:b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fr-FR"/>
    </w:rPr>
  </w:style>
  <w:style w:type="paragraph" w:styleId="Titre6">
    <w:name w:val="Titre 6"/>
    <w:basedOn w:val="Normal"/>
    <w:next w:val="Normal"/>
    <w:autoRedefine w:val="0"/>
    <w:hidden w:val="0"/>
    <w:qFormat w:val="0"/>
    <w:pPr>
      <w:keepNext w:val="1"/>
      <w:keepLines w:val="1"/>
      <w:widowControl w:val="1"/>
      <w:numPr>
        <w:ilvl w:val="5"/>
        <w:numId w:val="1"/>
      </w:numPr>
      <w:suppressAutoHyphens w:val="0"/>
      <w:bidi w:val="0"/>
      <w:spacing w:after="40" w:before="200" w:line="1" w:lineRule="atLeast"/>
      <w:ind w:leftChars="-1" w:rightChars="0" w:firstLineChars="-1"/>
      <w:textDirection w:val="btLr"/>
      <w:textAlignment w:val="top"/>
      <w:outlineLvl w:val="5"/>
    </w:pPr>
    <w:rPr>
      <w:rFonts w:ascii="Calibri" w:cs="Calibri" w:eastAsia="Calibri" w:hAnsi="Calibri"/>
      <w:b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fr-FR"/>
    </w:rPr>
  </w:style>
  <w:style w:type="character" w:styleId="Policepardéfaut">
    <w:name w:val="Police par défaut"/>
    <w:next w:val="Policepardéfau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Policepardéfaut1">
    <w:name w:val="Police par défaut1"/>
    <w:next w:val="Policepardéfaut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enInternet">
    <w:name w:val="Lien Internet"/>
    <w:next w:val="LienInternet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Mentionnonrésolue">
    <w:name w:val="Mention non résolue"/>
    <w:next w:val="Mentionnonrésolue"/>
    <w:autoRedefine w:val="0"/>
    <w:hidden w:val="0"/>
    <w:qFormat w:val="0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character" w:styleId="LienInternetvisité">
    <w:name w:val="Lien Internet visité"/>
    <w:next w:val="LienInternetvisité"/>
    <w:autoRedefine w:val="0"/>
    <w:hidden w:val="0"/>
    <w:qFormat w:val="0"/>
    <w:rPr>
      <w:color w:val="954f72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Titre">
    <w:name w:val="Titre"/>
    <w:basedOn w:val="Normal"/>
    <w:next w:val="Corpsdetexte"/>
    <w:autoRedefine w:val="0"/>
    <w:hidden w:val="0"/>
    <w:qFormat w:val="0"/>
    <w:pPr>
      <w:keepNext w:val="1"/>
      <w:widowControl w:val="1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Liberation Sans" w:cs="Lohit Devanagari" w:eastAsia="Noto Sans CJK SC" w:hAnsi="Liberation Sans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fr-FR"/>
    </w:rPr>
  </w:style>
  <w:style w:type="paragraph" w:styleId="Corpsdetexte">
    <w:name w:val="Corps de texte"/>
    <w:basedOn w:val="Normal"/>
    <w:next w:val="Corpsdetexte"/>
    <w:autoRedefine w:val="0"/>
    <w:hidden w:val="0"/>
    <w:qFormat w:val="0"/>
    <w:pPr>
      <w:widowControl w:val="1"/>
      <w:suppressAutoHyphens w:val="0"/>
      <w:bidi w:val="0"/>
      <w:spacing w:after="140" w:before="0" w:line="276" w:lineRule="auto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fr-FR"/>
    </w:rPr>
  </w:style>
  <w:style w:type="paragraph" w:styleId="Liste">
    <w:name w:val="Liste"/>
    <w:basedOn w:val="Corpsdetexte"/>
    <w:next w:val="Liste"/>
    <w:autoRedefine w:val="0"/>
    <w:hidden w:val="0"/>
    <w:qFormat w:val="0"/>
    <w:pPr>
      <w:widowControl w:val="1"/>
      <w:suppressAutoHyphens w:val="0"/>
      <w:bidi w:val="0"/>
      <w:spacing w:after="140" w:before="0" w:line="276" w:lineRule="auto"/>
      <w:ind w:leftChars="-1" w:rightChars="0" w:firstLineChars="-1"/>
      <w:textDirection w:val="btLr"/>
      <w:textAlignment w:val="top"/>
      <w:outlineLvl w:val="0"/>
    </w:pPr>
    <w:rPr>
      <w:rFonts w:ascii="Calibri" w:cs="Noto Sans Devanagari" w:eastAsia="Calibri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fr-FR"/>
    </w:rPr>
  </w:style>
  <w:style w:type="paragraph" w:styleId="Légende">
    <w:name w:val="Légende"/>
    <w:basedOn w:val="Normal"/>
    <w:next w:val="Légende"/>
    <w:autoRedefine w:val="0"/>
    <w:hidden w:val="0"/>
    <w:qFormat w:val="0"/>
    <w:pPr>
      <w:widowControl w:val="1"/>
      <w:suppressLineNumbers w:val="1"/>
      <w:suppressAutoHyphens w:val="0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Calibri" w:cs="Noto Sans Devanagari" w:eastAsia="Calibri" w:hAnsi="Calibri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fr-FR"/>
    </w:rPr>
  </w:style>
  <w:style w:type="paragraph" w:styleId="Index">
    <w:name w:val="Index"/>
    <w:basedOn w:val="Normal"/>
    <w:next w:val="Index"/>
    <w:autoRedefine w:val="0"/>
    <w:hidden w:val="0"/>
    <w:qFormat w:val="0"/>
    <w:pPr>
      <w:widowControl w:val="1"/>
      <w:suppressLineNumbers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Noto Sans Devanagari" w:eastAsia="Calibri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fr-FR"/>
    </w:rPr>
  </w:style>
  <w:style w:type="paragraph" w:styleId="Titre1">
    <w:name w:val="Titre1"/>
    <w:basedOn w:val="Normal"/>
    <w:next w:val="Normal"/>
    <w:autoRedefine w:val="0"/>
    <w:hidden w:val="0"/>
    <w:qFormat w:val="0"/>
    <w:pPr>
      <w:keepNext w:val="1"/>
      <w:keepLines w:val="1"/>
      <w:widowControl w:val="1"/>
      <w:suppressAutoHyphens w:val="0"/>
      <w:bidi w:val="0"/>
      <w:spacing w:after="120" w:before="480" w:line="1" w:lineRule="atLeast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b w:val="1"/>
      <w:w w:val="100"/>
      <w:position w:val="-1"/>
      <w:sz w:val="72"/>
      <w:szCs w:val="72"/>
      <w:effect w:val="none"/>
      <w:vertAlign w:val="baseline"/>
      <w:cs w:val="0"/>
      <w:em w:val="none"/>
      <w:lang w:bidi="ar-SA" w:eastAsia="zh-CN" w:val="fr-FR"/>
    </w:rPr>
  </w:style>
  <w:style w:type="paragraph" w:styleId="Sous-titre">
    <w:name w:val="Sous-titre"/>
    <w:basedOn w:val="Normal"/>
    <w:next w:val="Normal"/>
    <w:autoRedefine w:val="0"/>
    <w:hidden w:val="0"/>
    <w:qFormat w:val="0"/>
    <w:pPr>
      <w:keepNext w:val="1"/>
      <w:keepLines w:val="1"/>
      <w:widowControl w:val="1"/>
      <w:suppressAutoHyphens w:val="0"/>
      <w:bidi w:val="0"/>
      <w:spacing w:after="80" w:before="360" w:line="1" w:lineRule="atLeast"/>
      <w:ind w:leftChars="-1" w:rightChars="0" w:firstLineChars="-1"/>
      <w:textDirection w:val="btLr"/>
      <w:textAlignment w:val="top"/>
      <w:outlineLvl w:val="0"/>
    </w:pPr>
    <w:rPr>
      <w:rFonts w:ascii="Georgia" w:cs="Georgia" w:eastAsia="Georgia" w:hAnsi="Georgia"/>
      <w:i w:val="1"/>
      <w:color w:val="666666"/>
      <w:w w:val="100"/>
      <w:position w:val="-1"/>
      <w:sz w:val="48"/>
      <w:szCs w:val="48"/>
      <w:effect w:val="none"/>
      <w:vertAlign w:val="baseline"/>
      <w:cs w:val="0"/>
      <w:em w:val="none"/>
      <w:lang w:bidi="ar-SA" w:eastAsia="zh-CN" w:val="fr-F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://kutt.it/videomail" TargetMode="External"/><Relationship Id="rId9" Type="http://schemas.openxmlformats.org/officeDocument/2006/relationships/hyperlink" Target="http://kutt.it/flyeresp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V2oHncIcH27LzdgEYDEySNzFkA==">CgMxLjA4AHIhMXBoZk5LOTFrbHV3LWktQXBYc2RydTUwLXJqY0IwSmRQ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2021-08-09T12:54:00Z</dcterms:created>
  <dc:creator>Lény Robin</dc:creator>
</cp:coreProperties>
</file>